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B653" w14:textId="77777777" w:rsidR="00B01808" w:rsidRDefault="00B01808" w:rsidP="00B0180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117880C" wp14:editId="3ECB1D56">
            <wp:extent cx="1781175" cy="1082954"/>
            <wp:effectExtent l="0" t="0" r="0" b="3175"/>
            <wp:docPr id="4" name="Bild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67" cy="111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72D42">
        <w:rPr>
          <w:rFonts w:ascii="Arial" w:hAnsi="Arial" w:cs="Arial"/>
          <w:sz w:val="32"/>
          <w:szCs w:val="32"/>
        </w:rPr>
        <w:t xml:space="preserve">Supertalent Mensch II </w:t>
      </w:r>
      <w:r w:rsidRPr="00872D4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</w:rPr>
        <w:drawing>
          <wp:inline distT="0" distB="0" distL="0" distR="0" wp14:anchorId="11313214" wp14:editId="275AE7D5">
            <wp:extent cx="923925" cy="923925"/>
            <wp:effectExtent l="0" t="0" r="9525" b="9525"/>
            <wp:docPr id="6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8DAF" w14:textId="77777777" w:rsidR="00B01808" w:rsidRDefault="00B01808" w:rsidP="00B018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Superhirne</w:t>
      </w:r>
    </w:p>
    <w:p w14:paraId="24252C0C" w14:textId="77777777" w:rsidR="00B01808" w:rsidRPr="006C0D81" w:rsidRDefault="00B01808" w:rsidP="00B0180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C0D81">
        <w:rPr>
          <w:rFonts w:ascii="Arial" w:hAnsi="Arial" w:cs="Arial"/>
          <w:i/>
          <w:iCs/>
          <w:sz w:val="20"/>
          <w:szCs w:val="20"/>
        </w:rPr>
        <w:t>ZDF: Terra X</w:t>
      </w:r>
    </w:p>
    <w:p w14:paraId="23A76E5C" w14:textId="77777777" w:rsidR="00FE103D" w:rsidRPr="006C0D81" w:rsidRDefault="00FE103D" w:rsidP="00FE103D">
      <w:pPr>
        <w:rPr>
          <w:rFonts w:ascii="Arial" w:hAnsi="Arial" w:cs="Arial"/>
          <w:i/>
          <w:iCs/>
          <w:sz w:val="24"/>
          <w:szCs w:val="24"/>
        </w:rPr>
      </w:pPr>
      <w:r w:rsidRPr="006C0D81">
        <w:rPr>
          <w:rFonts w:ascii="Arial" w:hAnsi="Arial" w:cs="Arial"/>
          <w:i/>
          <w:iCs/>
          <w:sz w:val="24"/>
          <w:szCs w:val="24"/>
        </w:rPr>
        <w:t>Arbeitsblatt</w:t>
      </w:r>
    </w:p>
    <w:p w14:paraId="1345A0AA" w14:textId="657CA38E" w:rsidR="006C0D81" w:rsidRPr="00B01808" w:rsidRDefault="00FE103D" w:rsidP="00FE103D">
      <w:pPr>
        <w:rPr>
          <w:rFonts w:ascii="Arial" w:hAnsi="Arial" w:cs="Arial"/>
          <w:sz w:val="24"/>
          <w:szCs w:val="24"/>
          <w:u w:val="single"/>
        </w:rPr>
      </w:pPr>
      <w:r w:rsidRPr="009746B7">
        <w:rPr>
          <w:rFonts w:ascii="Arial" w:hAnsi="Arial" w:cs="Arial"/>
          <w:sz w:val="24"/>
          <w:szCs w:val="24"/>
          <w:u w:val="single"/>
        </w:rPr>
        <w:t>Bearbeiten Sie bitte folgende Aufgaben zu</w:t>
      </w:r>
      <w:r w:rsidR="006C0D81" w:rsidRPr="009746B7">
        <w:rPr>
          <w:rFonts w:ascii="Arial" w:hAnsi="Arial" w:cs="Arial"/>
          <w:sz w:val="24"/>
          <w:szCs w:val="24"/>
          <w:u w:val="single"/>
        </w:rPr>
        <w:t xml:space="preserve"> dieser</w:t>
      </w:r>
      <w:r w:rsidRPr="009746B7">
        <w:rPr>
          <w:rFonts w:ascii="Arial" w:hAnsi="Arial" w:cs="Arial"/>
          <w:sz w:val="24"/>
          <w:szCs w:val="24"/>
          <w:u w:val="single"/>
        </w:rPr>
        <w:t xml:space="preserve"> Dokumentation:</w:t>
      </w:r>
    </w:p>
    <w:p w14:paraId="71314CB5" w14:textId="77777777" w:rsidR="006C0D81" w:rsidRDefault="006C0D81" w:rsidP="00FE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Erklären Sie den Begriff „Superhirn“ in einem ganzen Satz und eigenen Worten:</w:t>
      </w:r>
    </w:p>
    <w:p w14:paraId="0B58A961" w14:textId="77777777" w:rsidR="006C0D81" w:rsidRDefault="009700C7" w:rsidP="00FE103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pict w14:anchorId="6FB9379D">
          <v:rect id="_x0000_i1025" style="width:0;height:1.5pt" o:hralign="center" o:hrstd="t" o:hr="t" fillcolor="#a0a0a0" stroked="f"/>
        </w:pict>
      </w:r>
    </w:p>
    <w:p w14:paraId="636697D2" w14:textId="77777777" w:rsidR="00E51453" w:rsidRPr="00E51453" w:rsidRDefault="009700C7" w:rsidP="00FE103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pict w14:anchorId="2F977474">
          <v:rect id="_x0000_i1026" style="width:0;height:1.5pt" o:hralign="center" o:hrstd="t" o:hr="t" fillcolor="#a0a0a0" stroked="f"/>
        </w:pict>
      </w:r>
    </w:p>
    <w:p w14:paraId="2001017D" w14:textId="4B924785" w:rsidR="00B5018A" w:rsidRDefault="00E51453" w:rsidP="00FE103D">
      <w:pPr>
        <w:rPr>
          <w:rFonts w:ascii="Arial" w:hAnsi="Arial" w:cs="Arial"/>
          <w:i/>
          <w:iCs/>
          <w:sz w:val="20"/>
          <w:szCs w:val="20"/>
        </w:rPr>
      </w:pPr>
      <w:r w:rsidRPr="00E51453">
        <w:rPr>
          <w:rFonts w:ascii="Arial" w:hAnsi="Arial" w:cs="Arial"/>
          <w:i/>
          <w:iCs/>
          <w:sz w:val="20"/>
          <w:szCs w:val="20"/>
        </w:rPr>
        <w:t>(zum Beispiel: Superhirne sind Menschen mit geistigen Höchstleistungen)</w:t>
      </w:r>
      <w:r w:rsidR="00911B3E">
        <w:rPr>
          <w:rFonts w:ascii="Arial" w:hAnsi="Arial" w:cs="Arial"/>
          <w:i/>
          <w:iCs/>
          <w:sz w:val="20"/>
          <w:szCs w:val="20"/>
        </w:rPr>
        <w:t xml:space="preserve"> Maximal 25 Punkte</w:t>
      </w:r>
    </w:p>
    <w:p w14:paraId="61A2C943" w14:textId="77777777" w:rsidR="00B5018A" w:rsidRDefault="00B5018A" w:rsidP="00FE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2.Beantworten Sie folgende Fragen in Stichworten:</w:t>
      </w:r>
    </w:p>
    <w:p w14:paraId="3D0FF9AA" w14:textId="77777777" w:rsidR="00B5018A" w:rsidRDefault="009746B7" w:rsidP="009746B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lernen Michael &amp; Matthew </w:t>
      </w:r>
      <w:proofErr w:type="spellStart"/>
      <w:r>
        <w:rPr>
          <w:rFonts w:ascii="Arial" w:hAnsi="Arial" w:cs="Arial"/>
          <w:sz w:val="24"/>
          <w:szCs w:val="24"/>
        </w:rPr>
        <w:t>Youlden</w:t>
      </w:r>
      <w:proofErr w:type="spellEnd"/>
      <w:r>
        <w:rPr>
          <w:rFonts w:ascii="Arial" w:hAnsi="Arial" w:cs="Arial"/>
          <w:sz w:val="24"/>
          <w:szCs w:val="24"/>
        </w:rPr>
        <w:t xml:space="preserve"> so schnell Sprachen?</w:t>
      </w:r>
    </w:p>
    <w:p w14:paraId="28E9BEEF" w14:textId="77777777" w:rsidR="009746B7" w:rsidRDefault="009700C7" w:rsidP="009746B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pict w14:anchorId="605B47B4">
          <v:rect id="_x0000_i1027" style="width:714.45pt;height:.05pt" o:hrpct="928" o:hralign="center" o:hrstd="t" o:hr="t" fillcolor="#a0a0a0" stroked="f"/>
        </w:pict>
      </w:r>
    </w:p>
    <w:p w14:paraId="2A4E97F0" w14:textId="62C98132" w:rsidR="001B2F71" w:rsidRPr="00E51453" w:rsidRDefault="001B2F71" w:rsidP="001B2F71">
      <w:pPr>
        <w:pStyle w:val="Listenabsatz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746B7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z.B. </w:t>
      </w:r>
      <w:r w:rsidRPr="009746B7">
        <w:rPr>
          <w:rFonts w:ascii="Arial" w:hAnsi="Arial" w:cs="Arial"/>
          <w:i/>
          <w:iCs/>
          <w:sz w:val="20"/>
          <w:szCs w:val="20"/>
        </w:rPr>
        <w:t>Sie haben eine gute Vernetzung des Sprachspeichers)</w:t>
      </w:r>
      <w:r w:rsidR="00911B3E">
        <w:rPr>
          <w:rFonts w:ascii="Arial" w:hAnsi="Arial" w:cs="Arial"/>
          <w:i/>
          <w:iCs/>
          <w:sz w:val="20"/>
          <w:szCs w:val="20"/>
        </w:rPr>
        <w:t xml:space="preserve"> 10 Punkte</w:t>
      </w:r>
    </w:p>
    <w:p w14:paraId="2427A61C" w14:textId="77777777" w:rsidR="009746B7" w:rsidRDefault="009746B7" w:rsidP="009746B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hört Elisabeth Sulser Töne und sieht dabei die Farben?</w:t>
      </w:r>
    </w:p>
    <w:p w14:paraId="201C446F" w14:textId="77777777" w:rsidR="009746B7" w:rsidRDefault="009700C7" w:rsidP="009746B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pict w14:anchorId="28DA9BC2">
          <v:rect id="_x0000_i1028" style="width:701.4pt;height:.05pt" o:hrpct="911" o:hralign="center" o:hrstd="t" o:hr="t" fillcolor="#a0a0a0" stroked="f"/>
        </w:pict>
      </w:r>
    </w:p>
    <w:p w14:paraId="22914FB8" w14:textId="40D06D89" w:rsidR="001B2F71" w:rsidRDefault="001B2F71" w:rsidP="00B01808">
      <w:pPr>
        <w:pStyle w:val="Listenabsatz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746B7">
        <w:rPr>
          <w:rFonts w:ascii="Arial" w:hAnsi="Arial" w:cs="Arial"/>
          <w:i/>
          <w:iCs/>
          <w:sz w:val="20"/>
          <w:szCs w:val="20"/>
        </w:rPr>
        <w:t>(z.B.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746B7">
        <w:rPr>
          <w:rFonts w:ascii="Arial" w:hAnsi="Arial" w:cs="Arial"/>
          <w:i/>
          <w:iCs/>
          <w:sz w:val="20"/>
          <w:szCs w:val="20"/>
        </w:rPr>
        <w:t>Sie hat eine besondere Gehirnstruktur)</w:t>
      </w:r>
      <w:r w:rsidR="00911B3E">
        <w:rPr>
          <w:rFonts w:ascii="Arial" w:hAnsi="Arial" w:cs="Arial"/>
          <w:i/>
          <w:iCs/>
          <w:sz w:val="20"/>
          <w:szCs w:val="20"/>
        </w:rPr>
        <w:t xml:space="preserve"> 10 Punkte</w:t>
      </w:r>
    </w:p>
    <w:p w14:paraId="3BAC1B56" w14:textId="77777777" w:rsidR="001B2F71" w:rsidRPr="001B2F71" w:rsidRDefault="009746B7" w:rsidP="001B2F7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spielen Marc Lang &amp; Vincent </w:t>
      </w:r>
      <w:proofErr w:type="spellStart"/>
      <w:r>
        <w:rPr>
          <w:rFonts w:ascii="Arial" w:hAnsi="Arial" w:cs="Arial"/>
          <w:sz w:val="24"/>
          <w:szCs w:val="24"/>
        </w:rPr>
        <w:t>Keymer</w:t>
      </w:r>
      <w:proofErr w:type="spellEnd"/>
      <w:r>
        <w:rPr>
          <w:rFonts w:ascii="Arial" w:hAnsi="Arial" w:cs="Arial"/>
          <w:sz w:val="24"/>
          <w:szCs w:val="24"/>
        </w:rPr>
        <w:t xml:space="preserve"> so gut Schach?</w:t>
      </w:r>
    </w:p>
    <w:p w14:paraId="54A195BF" w14:textId="77777777" w:rsidR="001B2F71" w:rsidRDefault="009700C7" w:rsidP="001B2F71">
      <w:pPr>
        <w:pStyle w:val="Listenabsatz"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pict w14:anchorId="6596335F">
          <v:rect id="_x0000_i1029" style="width:722.9pt;height:.05pt" o:hrpct="985" o:hralign="center" o:hrstd="t" o:hr="t" fillcolor="#a0a0a0" stroked="f"/>
        </w:pict>
      </w:r>
    </w:p>
    <w:p w14:paraId="55FAA29E" w14:textId="063714EA" w:rsidR="001B2F71" w:rsidRPr="001B2F71" w:rsidRDefault="001B2F71" w:rsidP="001B2F71">
      <w:pPr>
        <w:pStyle w:val="Listenabsatz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9746B7">
        <w:rPr>
          <w:rFonts w:ascii="Arial" w:hAnsi="Arial" w:cs="Arial"/>
          <w:i/>
          <w:iCs/>
          <w:sz w:val="20"/>
          <w:szCs w:val="20"/>
        </w:rPr>
        <w:t>(z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9746B7">
        <w:rPr>
          <w:rFonts w:ascii="Arial" w:hAnsi="Arial" w:cs="Arial"/>
          <w:i/>
          <w:iCs/>
          <w:sz w:val="20"/>
          <w:szCs w:val="20"/>
        </w:rPr>
        <w:t xml:space="preserve">B. </w:t>
      </w:r>
      <w:r>
        <w:rPr>
          <w:rFonts w:ascii="Arial" w:hAnsi="Arial" w:cs="Arial"/>
          <w:i/>
          <w:iCs/>
          <w:sz w:val="20"/>
          <w:szCs w:val="20"/>
        </w:rPr>
        <w:t xml:space="preserve">wegen </w:t>
      </w:r>
      <w:r w:rsidRPr="009746B7">
        <w:rPr>
          <w:rFonts w:ascii="Arial" w:hAnsi="Arial" w:cs="Arial"/>
          <w:i/>
          <w:iCs/>
          <w:sz w:val="20"/>
          <w:szCs w:val="20"/>
        </w:rPr>
        <w:t>Training, Gedächtnis, Zahlenintelligenz)</w:t>
      </w:r>
      <w:r w:rsidR="00911B3E">
        <w:rPr>
          <w:rFonts w:ascii="Arial" w:hAnsi="Arial" w:cs="Arial"/>
          <w:i/>
          <w:iCs/>
          <w:sz w:val="20"/>
          <w:szCs w:val="20"/>
        </w:rPr>
        <w:t xml:space="preserve"> 10 Punkte</w:t>
      </w:r>
    </w:p>
    <w:p w14:paraId="0B3D6643" w14:textId="77777777" w:rsidR="00B5018A" w:rsidRDefault="00B5018A" w:rsidP="00FE103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4D88CA2B" w14:textId="77777777" w:rsidR="00B5018A" w:rsidRDefault="00B5018A" w:rsidP="00FE103D">
      <w:pPr>
        <w:rPr>
          <w:rFonts w:ascii="Arial" w:hAnsi="Arial" w:cs="Arial"/>
          <w:sz w:val="24"/>
          <w:szCs w:val="24"/>
        </w:rPr>
      </w:pPr>
    </w:p>
    <w:p w14:paraId="13C0A572" w14:textId="77777777" w:rsidR="006C0D81" w:rsidRDefault="00B5018A" w:rsidP="00FE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D81">
        <w:rPr>
          <w:rFonts w:ascii="Arial" w:hAnsi="Arial" w:cs="Arial"/>
          <w:sz w:val="24"/>
          <w:szCs w:val="24"/>
        </w:rPr>
        <w:t>. Ergänzen Sie die Tabelle mit den Informationen aus der Dokumentation:</w:t>
      </w:r>
    </w:p>
    <w:p w14:paraId="6097C760" w14:textId="77777777" w:rsidR="006C0D81" w:rsidRDefault="006C0D81" w:rsidP="00FE103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647"/>
        <w:gridCol w:w="3178"/>
        <w:gridCol w:w="4564"/>
        <w:gridCol w:w="4348"/>
      </w:tblGrid>
      <w:tr w:rsidR="00B5018A" w14:paraId="5B358851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39C89A39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364" w:type="dxa"/>
            <w:vAlign w:val="center"/>
          </w:tcPr>
          <w:p w14:paraId="5FD14935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Talent</w:t>
            </w:r>
          </w:p>
        </w:tc>
        <w:tc>
          <w:tcPr>
            <w:tcW w:w="5386" w:type="dxa"/>
            <w:vAlign w:val="center"/>
          </w:tcPr>
          <w:p w14:paraId="7AF2618C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Fähigkeit</w:t>
            </w:r>
          </w:p>
        </w:tc>
        <w:tc>
          <w:tcPr>
            <w:tcW w:w="4961" w:type="dxa"/>
            <w:vAlign w:val="center"/>
          </w:tcPr>
          <w:p w14:paraId="3F953C42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Beispiele</w:t>
            </w:r>
          </w:p>
        </w:tc>
      </w:tr>
      <w:tr w:rsidR="00B5018A" w14:paraId="3432CD5D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2FBB6B2F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Michael &amp; Matthew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Youlden</w:t>
            </w:r>
            <w:proofErr w:type="spellEnd"/>
          </w:p>
        </w:tc>
        <w:tc>
          <w:tcPr>
            <w:tcW w:w="1364" w:type="dxa"/>
            <w:vAlign w:val="center"/>
          </w:tcPr>
          <w:p w14:paraId="440BC929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Sprachartisten</w:t>
            </w:r>
          </w:p>
        </w:tc>
        <w:tc>
          <w:tcPr>
            <w:tcW w:w="5386" w:type="dxa"/>
            <w:vAlign w:val="center"/>
          </w:tcPr>
          <w:p w14:paraId="1330F0A1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können schnell/viele Sprachen (lernen)</w:t>
            </w:r>
          </w:p>
        </w:tc>
        <w:tc>
          <w:tcPr>
            <w:tcW w:w="4961" w:type="dxa"/>
            <w:vAlign w:val="center"/>
          </w:tcPr>
          <w:p w14:paraId="578C15F2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Plattdeutsch und maltesisch in 7 Tagen</w:t>
            </w:r>
          </w:p>
        </w:tc>
      </w:tr>
      <w:tr w:rsidR="00B5018A" w14:paraId="427F4070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1BFD4A92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Sebastian &amp; Philipp Weyer</w:t>
            </w:r>
          </w:p>
        </w:tc>
        <w:tc>
          <w:tcPr>
            <w:tcW w:w="1364" w:type="dxa"/>
            <w:vAlign w:val="center"/>
          </w:tcPr>
          <w:p w14:paraId="5F227816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Würfelakrobaten</w:t>
            </w:r>
          </w:p>
        </w:tc>
        <w:tc>
          <w:tcPr>
            <w:tcW w:w="5386" w:type="dxa"/>
            <w:vAlign w:val="center"/>
          </w:tcPr>
          <w:p w14:paraId="4865D4E9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können den Zauberwürfel schnell lösen</w:t>
            </w:r>
          </w:p>
        </w:tc>
        <w:tc>
          <w:tcPr>
            <w:tcW w:w="4961" w:type="dxa"/>
            <w:vAlign w:val="center"/>
          </w:tcPr>
          <w:p w14:paraId="05A5BE39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Meisterschaften…</w:t>
            </w:r>
          </w:p>
        </w:tc>
      </w:tr>
      <w:tr w:rsidR="00B5018A" w14:paraId="06398733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26D7D737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Elisabeth Sulser</w:t>
            </w:r>
          </w:p>
        </w:tc>
        <w:tc>
          <w:tcPr>
            <w:tcW w:w="1364" w:type="dxa"/>
            <w:vAlign w:val="center"/>
          </w:tcPr>
          <w:p w14:paraId="41681A3E" w14:textId="3362E46F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Sinnesvirtuosin/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Synästh</w:t>
            </w:r>
            <w:r w:rsidR="00B0180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tin</w:t>
            </w:r>
            <w:proofErr w:type="spellEnd"/>
          </w:p>
        </w:tc>
        <w:tc>
          <w:tcPr>
            <w:tcW w:w="5386" w:type="dxa"/>
            <w:vAlign w:val="center"/>
          </w:tcPr>
          <w:p w14:paraId="51C39E61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verbindet Töne (Musik) mit Farbe, schmeckt Intervalle</w:t>
            </w:r>
          </w:p>
        </w:tc>
        <w:tc>
          <w:tcPr>
            <w:tcW w:w="4961" w:type="dxa"/>
            <w:vAlign w:val="center"/>
          </w:tcPr>
          <w:p w14:paraId="589FD19E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Töne und Farben wahrnehmen</w:t>
            </w:r>
          </w:p>
        </w:tc>
      </w:tr>
      <w:tr w:rsidR="00B5018A" w14:paraId="5D6F7CCE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6804591C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Amato</w:t>
            </w:r>
          </w:p>
        </w:tc>
        <w:tc>
          <w:tcPr>
            <w:tcW w:w="1364" w:type="dxa"/>
            <w:vAlign w:val="center"/>
          </w:tcPr>
          <w:p w14:paraId="09DB801C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Schicksalspianist/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Synästhet</w:t>
            </w:r>
            <w:proofErr w:type="spellEnd"/>
          </w:p>
        </w:tc>
        <w:tc>
          <w:tcPr>
            <w:tcW w:w="5386" w:type="dxa"/>
            <w:vAlign w:val="center"/>
          </w:tcPr>
          <w:p w14:paraId="44CE6C17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kann Musik als Quadrate sehen</w:t>
            </w:r>
          </w:p>
        </w:tc>
        <w:tc>
          <w:tcPr>
            <w:tcW w:w="4961" w:type="dxa"/>
            <w:vAlign w:val="center"/>
          </w:tcPr>
          <w:p w14:paraId="3E1597DB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Spielt Klavier ohne Noten</w:t>
            </w:r>
          </w:p>
        </w:tc>
      </w:tr>
      <w:tr w:rsidR="00B5018A" w14:paraId="5080D569" w14:textId="77777777" w:rsidTr="00B5018A">
        <w:trPr>
          <w:trHeight w:val="1134"/>
        </w:trPr>
        <w:tc>
          <w:tcPr>
            <w:tcW w:w="3026" w:type="dxa"/>
            <w:vAlign w:val="center"/>
          </w:tcPr>
          <w:p w14:paraId="1913D948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6027791"/>
            <w:r>
              <w:rPr>
                <w:rFonts w:ascii="Arial" w:hAnsi="Arial" w:cs="Arial"/>
                <w:sz w:val="24"/>
                <w:szCs w:val="24"/>
              </w:rPr>
              <w:t xml:space="preserve">Marc Lang &amp; Vincent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Keymer</w:t>
            </w:r>
            <w:bookmarkEnd w:id="0"/>
            <w:proofErr w:type="spellEnd"/>
          </w:p>
        </w:tc>
        <w:tc>
          <w:tcPr>
            <w:tcW w:w="1364" w:type="dxa"/>
            <w:vAlign w:val="center"/>
          </w:tcPr>
          <w:p w14:paraId="29836EF5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Schachkönige</w:t>
            </w:r>
          </w:p>
        </w:tc>
        <w:tc>
          <w:tcPr>
            <w:tcW w:w="5386" w:type="dxa"/>
            <w:vAlign w:val="center"/>
          </w:tcPr>
          <w:p w14:paraId="324471A4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 können sehr gut Schach spielen</w:t>
            </w:r>
          </w:p>
        </w:tc>
        <w:tc>
          <w:tcPr>
            <w:tcW w:w="4961" w:type="dxa"/>
            <w:vAlign w:val="center"/>
          </w:tcPr>
          <w:p w14:paraId="06C862BE" w14:textId="77777777" w:rsidR="00B5018A" w:rsidRDefault="00B5018A" w:rsidP="00E514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Blitzschach, Blindschach, (Blind.) Simultanschach</w:t>
            </w:r>
          </w:p>
        </w:tc>
      </w:tr>
    </w:tbl>
    <w:p w14:paraId="7987F46F" w14:textId="1ECE2778" w:rsidR="006C0D81" w:rsidRPr="00911B3E" w:rsidRDefault="00911B3E" w:rsidP="00FE103D">
      <w:pPr>
        <w:rPr>
          <w:rFonts w:ascii="Arial" w:hAnsi="Arial" w:cs="Arial"/>
          <w:i/>
          <w:iCs/>
          <w:sz w:val="20"/>
          <w:szCs w:val="20"/>
        </w:rPr>
      </w:pPr>
      <w:r w:rsidRPr="00911B3E">
        <w:rPr>
          <w:rFonts w:ascii="Arial" w:hAnsi="Arial" w:cs="Arial"/>
          <w:i/>
          <w:iCs/>
          <w:sz w:val="20"/>
          <w:szCs w:val="20"/>
        </w:rPr>
        <w:t>Jeweils 3 Punkte = 45 Punkte</w:t>
      </w:r>
    </w:p>
    <w:p w14:paraId="508C7554" w14:textId="77777777" w:rsidR="00B01808" w:rsidRPr="00B01808" w:rsidRDefault="00B01808" w:rsidP="00B01808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836326">
        <w:rPr>
          <w:rFonts w:ascii="Arial" w:hAnsi="Arial" w:cs="Arial"/>
          <w:i/>
          <w:iCs/>
          <w:sz w:val="20"/>
          <w:szCs w:val="20"/>
        </w:rPr>
        <w:t>Gabi Lindner</w:t>
      </w:r>
    </w:p>
    <w:sectPr w:rsidR="00B01808" w:rsidRPr="00B01808" w:rsidSect="009746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6E90"/>
    <w:multiLevelType w:val="hybridMultilevel"/>
    <w:tmpl w:val="9FB6A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D"/>
    <w:rsid w:val="000529ED"/>
    <w:rsid w:val="001B2F71"/>
    <w:rsid w:val="006C0D81"/>
    <w:rsid w:val="007019D7"/>
    <w:rsid w:val="00911B3E"/>
    <w:rsid w:val="009700C7"/>
    <w:rsid w:val="009746B7"/>
    <w:rsid w:val="00B01808"/>
    <w:rsid w:val="00B5018A"/>
    <w:rsid w:val="00C15098"/>
    <w:rsid w:val="00E51453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1410"/>
  <w15:chartTrackingRefBased/>
  <w15:docId w15:val="{53C8815E-5EBA-4618-B97F-4595E4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2</cp:revision>
  <dcterms:created xsi:type="dcterms:W3CDTF">2021-10-06T15:08:00Z</dcterms:created>
  <dcterms:modified xsi:type="dcterms:W3CDTF">2021-10-06T15:08:00Z</dcterms:modified>
</cp:coreProperties>
</file>